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EC9" w:rsidRPr="00E055EA" w:rsidRDefault="00893EC9" w:rsidP="00893EC9">
      <w:pPr>
        <w:jc w:val="center"/>
        <w:rPr>
          <w:b/>
          <w:sz w:val="36"/>
        </w:rPr>
      </w:pPr>
      <w:r w:rsidRPr="00E055EA">
        <w:rPr>
          <w:b/>
          <w:sz w:val="36"/>
        </w:rPr>
        <w:t>Email 10:</w:t>
      </w:r>
    </w:p>
    <w:p w:rsidR="00893EC9" w:rsidRDefault="00893EC9" w:rsidP="00893EC9">
      <w:pPr>
        <w:rPr>
          <w:b/>
          <w:color w:val="C00000"/>
          <w:sz w:val="24"/>
          <w:szCs w:val="24"/>
        </w:rPr>
      </w:pPr>
      <w:r w:rsidRPr="00893EC9">
        <w:rPr>
          <w:b/>
          <w:color w:val="C00000"/>
          <w:sz w:val="24"/>
          <w:szCs w:val="24"/>
        </w:rPr>
        <w:t xml:space="preserve">ASUNTO: </w:t>
      </w:r>
    </w:p>
    <w:p w:rsidR="00893EC9" w:rsidRPr="005A0C3A" w:rsidRDefault="00893EC9" w:rsidP="00893EC9">
      <w:pPr>
        <w:rPr>
          <w:u w:val="single"/>
        </w:rPr>
      </w:pPr>
      <w:r>
        <w:t>Im</w:t>
      </w:r>
      <w:r w:rsidRPr="00F56BA5">
        <w:t>pactantes Resultados en Estudios sobre la M</w:t>
      </w:r>
      <w:proofErr w:type="spellStart"/>
      <w:r w:rsidRPr="00F56BA5">
        <w:rPr>
          <w:rStyle w:val="shorttext"/>
          <w:lang w:val="es-ES"/>
        </w:rPr>
        <w:t>etformina</w:t>
      </w:r>
      <w:proofErr w:type="spellEnd"/>
      <w:r w:rsidR="005A0C3A">
        <w:rPr>
          <w:rStyle w:val="shorttext"/>
          <w:lang w:val="es-ES"/>
        </w:rPr>
        <w:t>.</w:t>
      </w:r>
    </w:p>
    <w:p w:rsidR="00893EC9" w:rsidRDefault="00893EC9" w:rsidP="00893EC9">
      <w:pPr>
        <w:rPr>
          <w:b/>
          <w:color w:val="C00000"/>
          <w:sz w:val="24"/>
          <w:szCs w:val="24"/>
        </w:rPr>
      </w:pPr>
    </w:p>
    <w:p w:rsidR="00893EC9" w:rsidRPr="00F56BA5" w:rsidRDefault="00893EC9" w:rsidP="00893EC9">
      <w:pPr>
        <w:rPr>
          <w:b/>
          <w:color w:val="C00000"/>
          <w:sz w:val="24"/>
          <w:szCs w:val="24"/>
        </w:rPr>
      </w:pPr>
      <w:r w:rsidRPr="00F56BA5">
        <w:rPr>
          <w:b/>
          <w:color w:val="C00000"/>
          <w:sz w:val="24"/>
          <w:szCs w:val="24"/>
        </w:rPr>
        <w:t>MENSAJE:</w:t>
      </w:r>
    </w:p>
    <w:p w:rsidR="00893EC9" w:rsidRPr="00F56BA5" w:rsidRDefault="00893EC9" w:rsidP="00893EC9">
      <w:r w:rsidRPr="00F56BA5">
        <w:t xml:space="preserve">Hola, </w:t>
      </w:r>
    </w:p>
    <w:p w:rsidR="00893EC9" w:rsidRPr="00F56BA5" w:rsidRDefault="00893EC9" w:rsidP="00893EC9">
      <w:r w:rsidRPr="00F56BA5">
        <w:t>Espero que esté teniendo una excelente semana.</w:t>
      </w:r>
    </w:p>
    <w:p w:rsidR="00893EC9" w:rsidRPr="00F56BA5" w:rsidRDefault="00893EC9" w:rsidP="00893EC9">
      <w:r w:rsidRPr="00F56BA5">
        <w:t>Hoy quiero informarle algo de manera URGENTE</w:t>
      </w:r>
      <w:proofErr w:type="gramStart"/>
      <w:r w:rsidRPr="00F56BA5">
        <w:t>!</w:t>
      </w:r>
      <w:proofErr w:type="gramEnd"/>
    </w:p>
    <w:p w:rsidR="00893EC9" w:rsidRPr="00F56BA5" w:rsidRDefault="00893EC9" w:rsidP="00893EC9">
      <w:r w:rsidRPr="00F56BA5">
        <w:t>¿En alguna ocasión se puso a pensar porque alguien podría recomendar una medicación que podría causar daño?</w:t>
      </w:r>
    </w:p>
    <w:p w:rsidR="00893EC9" w:rsidRPr="00F56BA5" w:rsidRDefault="00893EC9" w:rsidP="00893EC9">
      <w:pPr>
        <w:rPr>
          <w:rStyle w:val="shorttext"/>
          <w:lang w:val="es-ES"/>
        </w:rPr>
      </w:pPr>
      <w:r w:rsidRPr="00F56BA5">
        <w:t>Esto surge porque últimamente he investigado mucho sobre la M</w:t>
      </w:r>
      <w:proofErr w:type="spellStart"/>
      <w:r w:rsidRPr="00F56BA5">
        <w:rPr>
          <w:rStyle w:val="shorttext"/>
          <w:lang w:val="es-ES"/>
        </w:rPr>
        <w:t>etformina</w:t>
      </w:r>
      <w:proofErr w:type="spellEnd"/>
      <w:r w:rsidRPr="00F56BA5">
        <w:rPr>
          <w:rStyle w:val="shorttext"/>
          <w:lang w:val="es-ES"/>
        </w:rPr>
        <w:t xml:space="preserve"> y sus efectos secundarios.</w:t>
      </w:r>
    </w:p>
    <w:p w:rsidR="00893EC9" w:rsidRPr="00F56BA5" w:rsidRDefault="00893EC9" w:rsidP="00893EC9">
      <w:pPr>
        <w:rPr>
          <w:rStyle w:val="shorttext"/>
          <w:lang w:val="es-ES"/>
        </w:rPr>
      </w:pPr>
      <w:r w:rsidRPr="00F56BA5">
        <w:rPr>
          <w:rStyle w:val="shorttext"/>
          <w:lang w:val="es-ES"/>
        </w:rPr>
        <w:t xml:space="preserve">Usted ya debe saber que la </w:t>
      </w:r>
      <w:proofErr w:type="spellStart"/>
      <w:r w:rsidRPr="00F56BA5">
        <w:rPr>
          <w:rStyle w:val="shorttext"/>
          <w:lang w:val="es-ES"/>
        </w:rPr>
        <w:t>Metformina</w:t>
      </w:r>
      <w:proofErr w:type="spellEnd"/>
      <w:r w:rsidRPr="00F56BA5">
        <w:rPr>
          <w:rStyle w:val="shorttext"/>
          <w:lang w:val="es-ES"/>
        </w:rPr>
        <w:t xml:space="preserve"> es una medicación oral bastante conocido y recetada a personas que sufren de diabetes tipo 2. Ayuda a controlar los niveles de azúcar en sangre, y a veces es combinada con insulina u otros medicamentos para la diabetes.</w:t>
      </w:r>
    </w:p>
    <w:p w:rsidR="00893EC9" w:rsidRPr="00F56BA5" w:rsidRDefault="00893EC9" w:rsidP="00893EC9">
      <w:pPr>
        <w:rPr>
          <w:rStyle w:val="shorttext"/>
          <w:lang w:val="es-ES"/>
        </w:rPr>
      </w:pPr>
      <w:r w:rsidRPr="00F56BA5">
        <w:rPr>
          <w:rStyle w:val="shorttext"/>
          <w:lang w:val="es-ES"/>
        </w:rPr>
        <w:t xml:space="preserve">Recientes investigaciones revelan que, en el momento de un tratamiento inicial para la diabetes tipo 2, muchos médicos suelen implementar el “tratamiento de la pereza”, que consta en recetar medicamentos si perciben que los pacientes no quieren, o no pueden, realizar cambios en su dieta y estilo de vida.  </w:t>
      </w:r>
    </w:p>
    <w:p w:rsidR="00893EC9" w:rsidRPr="00F56BA5" w:rsidRDefault="00893EC9" w:rsidP="00893EC9">
      <w:pPr>
        <w:rPr>
          <w:lang w:val="es-ES"/>
        </w:rPr>
      </w:pPr>
      <w:r w:rsidRPr="00F56BA5">
        <w:rPr>
          <w:rStyle w:val="shorttext"/>
          <w:lang w:val="es-ES"/>
        </w:rPr>
        <w:t xml:space="preserve">Parece ser una salida fácil... Pero los estudios demuestran que la </w:t>
      </w:r>
      <w:proofErr w:type="spellStart"/>
      <w:r w:rsidRPr="00F56BA5">
        <w:rPr>
          <w:rStyle w:val="shorttext"/>
          <w:lang w:val="es-ES"/>
        </w:rPr>
        <w:t>M</w:t>
      </w:r>
      <w:r w:rsidRPr="00F56BA5">
        <w:rPr>
          <w:lang w:val="es-ES"/>
        </w:rPr>
        <w:t>etformina</w:t>
      </w:r>
      <w:proofErr w:type="spellEnd"/>
      <w:r w:rsidRPr="00F56BA5">
        <w:rPr>
          <w:lang w:val="es-ES"/>
        </w:rPr>
        <w:t xml:space="preserve"> puede ser un medicamento muy peligroso.</w:t>
      </w:r>
    </w:p>
    <w:p w:rsidR="00893EC9" w:rsidRPr="00F56BA5" w:rsidRDefault="00893EC9" w:rsidP="00893EC9">
      <w:pPr>
        <w:rPr>
          <w:lang w:val="es-ES"/>
        </w:rPr>
      </w:pPr>
      <w:r w:rsidRPr="00F56BA5">
        <w:rPr>
          <w:lang w:val="es-ES"/>
        </w:rPr>
        <w:t xml:space="preserve">Si usted sufre del tipo 2, sabrá que si su diabetes no se controla, puede conducir a complicaciones graves y potencialmente mortales. Incluyendo amputaciones, complicaciones cardíacas, accidente cerebro vascular, posible enfermedad renal, daño a los nervios y problemas oculares. </w:t>
      </w:r>
    </w:p>
    <w:p w:rsidR="00893EC9" w:rsidRPr="00F56BA5" w:rsidRDefault="00893EC9" w:rsidP="00893EC9">
      <w:pPr>
        <w:rPr>
          <w:lang w:val="es-ES"/>
        </w:rPr>
      </w:pPr>
      <w:r w:rsidRPr="00F56BA5">
        <w:rPr>
          <w:lang w:val="es-ES"/>
        </w:rPr>
        <w:t xml:space="preserve">Su profesional médico puede sugerirle la </w:t>
      </w:r>
      <w:proofErr w:type="spellStart"/>
      <w:r w:rsidRPr="00F56BA5">
        <w:rPr>
          <w:lang w:val="es-ES"/>
        </w:rPr>
        <w:t>metformina</w:t>
      </w:r>
      <w:proofErr w:type="spellEnd"/>
      <w:r w:rsidRPr="00F56BA5">
        <w:rPr>
          <w:lang w:val="es-ES"/>
        </w:rPr>
        <w:t xml:space="preserve"> como medicamento para disminuir los riesgos, sumado a que realice algunos cambios en su estilo de vida.</w:t>
      </w:r>
    </w:p>
    <w:p w:rsidR="00893EC9" w:rsidRPr="00F56BA5" w:rsidRDefault="00893EC9" w:rsidP="00893EC9">
      <w:pPr>
        <w:rPr>
          <w:lang w:val="es-ES"/>
        </w:rPr>
      </w:pPr>
      <w:r w:rsidRPr="00F56BA5">
        <w:rPr>
          <w:lang w:val="es-ES"/>
        </w:rPr>
        <w:t>Pero quiero que conozca algunos datos sobre los posibles efectos secundarios de esta droga.</w:t>
      </w:r>
    </w:p>
    <w:p w:rsidR="00893EC9" w:rsidRPr="00F56BA5" w:rsidRDefault="00893EC9" w:rsidP="00893EC9">
      <w:pPr>
        <w:rPr>
          <w:b/>
          <w:lang w:val="es-ES"/>
        </w:rPr>
      </w:pPr>
      <w:r w:rsidRPr="00F56BA5">
        <w:rPr>
          <w:b/>
          <w:lang w:val="es-ES"/>
        </w:rPr>
        <w:t xml:space="preserve">Efectos secundarios de la </w:t>
      </w:r>
      <w:proofErr w:type="spellStart"/>
      <w:r w:rsidRPr="00F56BA5">
        <w:rPr>
          <w:b/>
          <w:lang w:val="es-ES"/>
        </w:rPr>
        <w:t>Metformina</w:t>
      </w:r>
      <w:proofErr w:type="spellEnd"/>
      <w:r w:rsidRPr="00F56BA5">
        <w:rPr>
          <w:b/>
          <w:lang w:val="es-ES"/>
        </w:rPr>
        <w:t>:</w:t>
      </w:r>
    </w:p>
    <w:p w:rsidR="00893EC9" w:rsidRPr="00F56BA5" w:rsidRDefault="00893EC9" w:rsidP="00893EC9">
      <w:pPr>
        <w:pStyle w:val="Prrafodelista"/>
        <w:numPr>
          <w:ilvl w:val="0"/>
          <w:numId w:val="1"/>
        </w:numPr>
        <w:spacing w:after="0" w:line="240" w:lineRule="auto"/>
        <w:rPr>
          <w:rFonts w:eastAsia="Times New Roman" w:cs="Times New Roman"/>
          <w:lang w:eastAsia="es-AR"/>
        </w:rPr>
      </w:pPr>
      <w:r w:rsidRPr="00F56BA5">
        <w:rPr>
          <w:lang w:val="es-ES"/>
        </w:rPr>
        <w:t xml:space="preserve">Busque ayuda médica si sufre alguna </w:t>
      </w:r>
      <w:r w:rsidRPr="00F56BA5">
        <w:rPr>
          <w:b/>
          <w:lang w:val="es-ES"/>
        </w:rPr>
        <w:t>reacción alérgica</w:t>
      </w:r>
      <w:r w:rsidRPr="00F56BA5">
        <w:rPr>
          <w:lang w:val="es-ES"/>
        </w:rPr>
        <w:t xml:space="preserve"> como </w:t>
      </w:r>
      <w:r w:rsidRPr="00F56BA5">
        <w:rPr>
          <w:rFonts w:eastAsia="Times New Roman" w:cs="Times New Roman"/>
          <w:lang w:val="es-ES" w:eastAsia="es-AR"/>
        </w:rPr>
        <w:t>urticaria, dificultades para respirar, hinchazón facial, hinchazón de los labios o de la lengua, problemas para tragar.</w:t>
      </w:r>
    </w:p>
    <w:p w:rsidR="00893EC9" w:rsidRPr="00F56BA5" w:rsidRDefault="00893EC9" w:rsidP="00893EC9">
      <w:pPr>
        <w:pStyle w:val="Prrafodelista"/>
        <w:numPr>
          <w:ilvl w:val="0"/>
          <w:numId w:val="1"/>
        </w:numPr>
        <w:spacing w:after="0" w:line="240" w:lineRule="auto"/>
        <w:rPr>
          <w:rFonts w:eastAsia="Times New Roman" w:cs="Times New Roman"/>
          <w:lang w:eastAsia="es-AR"/>
        </w:rPr>
      </w:pPr>
      <w:r w:rsidRPr="00F56BA5">
        <w:rPr>
          <w:rFonts w:eastAsia="Times New Roman" w:cs="Times New Roman"/>
          <w:lang w:val="es-ES" w:eastAsia="es-AR"/>
        </w:rPr>
        <w:lastRenderedPageBreak/>
        <w:t xml:space="preserve">Puede sufrir </w:t>
      </w:r>
      <w:r w:rsidRPr="00F56BA5">
        <w:rPr>
          <w:rFonts w:eastAsia="Times New Roman" w:cs="Times New Roman"/>
          <w:b/>
          <w:lang w:val="es-ES" w:eastAsia="es-AR"/>
        </w:rPr>
        <w:t>náuseas y vómitos</w:t>
      </w:r>
      <w:r w:rsidRPr="00F56BA5">
        <w:rPr>
          <w:rFonts w:eastAsia="Times New Roman" w:cs="Times New Roman"/>
          <w:lang w:val="es-ES" w:eastAsia="es-AR"/>
        </w:rPr>
        <w:t xml:space="preserve"> que pueden combinarse con calambres estomacales o diarrea luego de tomar </w:t>
      </w:r>
      <w:proofErr w:type="spellStart"/>
      <w:r w:rsidRPr="00F56BA5">
        <w:rPr>
          <w:rFonts w:eastAsia="Times New Roman" w:cs="Times New Roman"/>
          <w:lang w:val="es-ES" w:eastAsia="es-AR"/>
        </w:rPr>
        <w:t>metformina</w:t>
      </w:r>
      <w:proofErr w:type="spellEnd"/>
      <w:r w:rsidRPr="00F56BA5">
        <w:rPr>
          <w:rFonts w:eastAsia="Times New Roman" w:cs="Times New Roman"/>
          <w:lang w:val="es-ES" w:eastAsia="es-AR"/>
        </w:rPr>
        <w:t>.</w:t>
      </w:r>
    </w:p>
    <w:p w:rsidR="00893EC9" w:rsidRPr="00F56BA5" w:rsidRDefault="00893EC9" w:rsidP="00893EC9">
      <w:pPr>
        <w:pStyle w:val="Prrafodelista"/>
        <w:numPr>
          <w:ilvl w:val="0"/>
          <w:numId w:val="1"/>
        </w:numPr>
        <w:spacing w:after="0" w:line="240" w:lineRule="auto"/>
        <w:rPr>
          <w:rFonts w:eastAsia="Times New Roman" w:cs="Times New Roman"/>
          <w:lang w:eastAsia="es-AR"/>
        </w:rPr>
      </w:pPr>
      <w:r w:rsidRPr="00F56BA5">
        <w:rPr>
          <w:rFonts w:eastAsia="Times New Roman" w:cs="Times New Roman"/>
          <w:lang w:val="es-ES" w:eastAsia="es-AR"/>
        </w:rPr>
        <w:t xml:space="preserve">Sin duda el efecto secundario más complicado es la posible </w:t>
      </w:r>
      <w:r w:rsidRPr="00F56BA5">
        <w:rPr>
          <w:rFonts w:eastAsia="Times New Roman" w:cs="Times New Roman"/>
          <w:b/>
          <w:lang w:val="es-ES" w:eastAsia="es-AR"/>
        </w:rPr>
        <w:t>Acidosis Láctica</w:t>
      </w:r>
      <w:r w:rsidRPr="00F56BA5">
        <w:rPr>
          <w:rFonts w:eastAsia="Times New Roman" w:cs="Times New Roman"/>
          <w:lang w:val="es-ES" w:eastAsia="es-AR"/>
        </w:rPr>
        <w:t>. Se produce cuando se acumulan cantidades excesivas de ácido láctico en el sistema, y ​​si no es tratado de inmediato, puede ser fatal. Si se presentan síntomas como dolor muscular, sensación de entumecimiento o frío en los brazos y las piernas, dificultad para respirar, dolor de estómago, mareos, cansancio y un ritmo cardíaco desigual, se requiere un tratamiento médico de emergencia. Los estudios demuestran que si la acidosis láctica no se trata, existe un 50% de posibilidades de que sea mortal.</w:t>
      </w:r>
    </w:p>
    <w:p w:rsidR="00893EC9" w:rsidRPr="00F56BA5" w:rsidRDefault="00893EC9" w:rsidP="00893EC9">
      <w:pPr>
        <w:pStyle w:val="Prrafodelista"/>
        <w:numPr>
          <w:ilvl w:val="0"/>
          <w:numId w:val="1"/>
        </w:numPr>
        <w:spacing w:after="0" w:line="240" w:lineRule="auto"/>
        <w:rPr>
          <w:rFonts w:eastAsia="Times New Roman" w:cs="Times New Roman"/>
          <w:lang w:eastAsia="es-AR"/>
        </w:rPr>
      </w:pPr>
      <w:r w:rsidRPr="00F56BA5">
        <w:rPr>
          <w:rFonts w:eastAsia="Times New Roman" w:cs="Times New Roman"/>
          <w:lang w:val="es-ES" w:eastAsia="es-AR"/>
        </w:rPr>
        <w:t xml:space="preserve">Se pueden generar complicaciones al combinar la </w:t>
      </w:r>
      <w:proofErr w:type="spellStart"/>
      <w:r w:rsidRPr="00F56BA5">
        <w:rPr>
          <w:rFonts w:eastAsia="Times New Roman" w:cs="Times New Roman"/>
          <w:lang w:val="es-ES" w:eastAsia="es-AR"/>
        </w:rPr>
        <w:t>metformina</w:t>
      </w:r>
      <w:proofErr w:type="spellEnd"/>
      <w:r w:rsidRPr="00F56BA5">
        <w:rPr>
          <w:rFonts w:eastAsia="Times New Roman" w:cs="Times New Roman"/>
          <w:lang w:val="es-ES" w:eastAsia="es-AR"/>
        </w:rPr>
        <w:t xml:space="preserve"> con algunos otros medicamentos que aumentan el nivel de azúcar en la sangre. Como por ejemplo drogas para la presión arterial alta, medicamentos para el asma, anticonceptivos, diuréticos y medicamentos para la tiroides, entre otros. Asegúrese de informar a su médico si toma alguno de ellos.</w:t>
      </w:r>
    </w:p>
    <w:p w:rsidR="00893EC9" w:rsidRPr="00F56BA5" w:rsidRDefault="00893EC9" w:rsidP="00893EC9">
      <w:pPr>
        <w:pStyle w:val="Prrafodelista"/>
        <w:spacing w:after="0" w:line="240" w:lineRule="auto"/>
        <w:rPr>
          <w:rFonts w:eastAsia="Times New Roman" w:cs="Times New Roman"/>
          <w:lang w:eastAsia="es-AR"/>
        </w:rPr>
      </w:pPr>
    </w:p>
    <w:p w:rsidR="00893EC9" w:rsidRDefault="00893EC9" w:rsidP="00893EC9">
      <w:pPr>
        <w:spacing w:after="0" w:line="240" w:lineRule="auto"/>
        <w:ind w:left="360"/>
        <w:rPr>
          <w:rFonts w:eastAsia="Times New Roman" w:cs="Times New Roman"/>
          <w:b/>
          <w:lang w:val="es-ES" w:eastAsia="es-AR"/>
        </w:rPr>
      </w:pPr>
    </w:p>
    <w:p w:rsidR="00893EC9" w:rsidRPr="00F56BA5" w:rsidRDefault="00893EC9" w:rsidP="00893EC9">
      <w:pPr>
        <w:spacing w:after="0" w:line="240" w:lineRule="auto"/>
        <w:rPr>
          <w:rFonts w:eastAsia="Times New Roman" w:cs="Times New Roman"/>
          <w:b/>
          <w:lang w:val="es-ES" w:eastAsia="es-AR"/>
        </w:rPr>
      </w:pPr>
      <w:r w:rsidRPr="00F56BA5">
        <w:rPr>
          <w:rFonts w:eastAsia="Times New Roman" w:cs="Times New Roman"/>
          <w:b/>
          <w:lang w:val="es-ES" w:eastAsia="es-AR"/>
        </w:rPr>
        <w:t xml:space="preserve">¿La </w:t>
      </w:r>
      <w:proofErr w:type="spellStart"/>
      <w:r w:rsidRPr="00F56BA5">
        <w:rPr>
          <w:rFonts w:eastAsia="Times New Roman" w:cs="Times New Roman"/>
          <w:b/>
          <w:lang w:val="es-ES" w:eastAsia="es-AR"/>
        </w:rPr>
        <w:t>metformina</w:t>
      </w:r>
      <w:proofErr w:type="spellEnd"/>
      <w:r w:rsidRPr="00F56BA5">
        <w:rPr>
          <w:rFonts w:eastAsia="Times New Roman" w:cs="Times New Roman"/>
          <w:b/>
          <w:lang w:val="es-ES" w:eastAsia="es-AR"/>
        </w:rPr>
        <w:t xml:space="preserve"> es segura para usted?</w:t>
      </w:r>
      <w:r w:rsidRPr="00F56BA5">
        <w:rPr>
          <w:rFonts w:eastAsia="Times New Roman" w:cs="Times New Roman"/>
          <w:b/>
          <w:lang w:val="es-ES" w:eastAsia="es-AR"/>
        </w:rPr>
        <w:br/>
      </w:r>
    </w:p>
    <w:p w:rsidR="00893EC9" w:rsidRPr="00F56BA5" w:rsidRDefault="00893EC9" w:rsidP="00893EC9">
      <w:pPr>
        <w:spacing w:after="0" w:line="240" w:lineRule="auto"/>
        <w:rPr>
          <w:rFonts w:eastAsia="Times New Roman" w:cs="Times New Roman"/>
          <w:lang w:val="es-ES" w:eastAsia="es-AR"/>
        </w:rPr>
      </w:pPr>
      <w:r w:rsidRPr="00F56BA5">
        <w:rPr>
          <w:rFonts w:eastAsia="Times New Roman" w:cs="Times New Roman"/>
          <w:lang w:val="es-ES" w:eastAsia="es-AR"/>
        </w:rPr>
        <w:t xml:space="preserve">Enfermedades hepáticas y renales, problemas cardíacos, y algunas infecciones graves, son situaciones a las que los diabéticos son propensos. Si usted tiene problemas hepáticos o renales, o antecedentes de problemas del corazón, debe asegurarse de informarlo a su médico si es que él va a recetarle </w:t>
      </w:r>
      <w:proofErr w:type="spellStart"/>
      <w:r w:rsidRPr="00F56BA5">
        <w:rPr>
          <w:rFonts w:eastAsia="Times New Roman" w:cs="Times New Roman"/>
          <w:lang w:val="es-ES" w:eastAsia="es-AR"/>
        </w:rPr>
        <w:t>metformina</w:t>
      </w:r>
      <w:proofErr w:type="spellEnd"/>
      <w:r w:rsidRPr="00F56BA5">
        <w:rPr>
          <w:rFonts w:eastAsia="Times New Roman" w:cs="Times New Roman"/>
          <w:lang w:val="es-ES" w:eastAsia="es-AR"/>
        </w:rPr>
        <w:t>, ya que esto aumenta la probabilidad de que desarrolle la peligrosa enfermedad de acidosis láctica, lo que podría poner en peligro su vida</w:t>
      </w:r>
      <w:proofErr w:type="gramStart"/>
      <w:r w:rsidRPr="00F56BA5">
        <w:rPr>
          <w:rFonts w:eastAsia="Times New Roman" w:cs="Times New Roman"/>
          <w:lang w:val="es-ES" w:eastAsia="es-AR"/>
        </w:rPr>
        <w:t>!</w:t>
      </w:r>
      <w:proofErr w:type="gramEnd"/>
      <w:r w:rsidRPr="00F56BA5">
        <w:rPr>
          <w:rFonts w:eastAsia="Times New Roman" w:cs="Times New Roman"/>
          <w:lang w:val="es-ES" w:eastAsia="es-AR"/>
        </w:rPr>
        <w:br/>
      </w:r>
    </w:p>
    <w:p w:rsidR="00893EC9" w:rsidRDefault="00893EC9" w:rsidP="00893EC9">
      <w:pPr>
        <w:spacing w:after="0" w:line="240" w:lineRule="auto"/>
        <w:rPr>
          <w:rFonts w:eastAsia="Times New Roman" w:cs="Times New Roman"/>
          <w:b/>
          <w:lang w:val="es-ES" w:eastAsia="es-AR"/>
        </w:rPr>
      </w:pPr>
    </w:p>
    <w:p w:rsidR="00893EC9" w:rsidRPr="00F56BA5" w:rsidRDefault="00893EC9" w:rsidP="00893EC9">
      <w:pPr>
        <w:spacing w:after="0" w:line="240" w:lineRule="auto"/>
        <w:rPr>
          <w:rFonts w:eastAsia="Times New Roman" w:cs="Times New Roman"/>
          <w:b/>
          <w:lang w:val="es-ES" w:eastAsia="es-AR"/>
        </w:rPr>
      </w:pPr>
      <w:r w:rsidRPr="00F56BA5">
        <w:rPr>
          <w:rFonts w:eastAsia="Times New Roman" w:cs="Times New Roman"/>
          <w:b/>
          <w:lang w:val="es-ES" w:eastAsia="es-AR"/>
        </w:rPr>
        <w:t xml:space="preserve">¿La </w:t>
      </w:r>
      <w:proofErr w:type="spellStart"/>
      <w:r w:rsidRPr="00F56BA5">
        <w:rPr>
          <w:rFonts w:eastAsia="Times New Roman" w:cs="Times New Roman"/>
          <w:b/>
          <w:lang w:val="es-ES" w:eastAsia="es-AR"/>
        </w:rPr>
        <w:t>metformina</w:t>
      </w:r>
      <w:proofErr w:type="spellEnd"/>
      <w:r w:rsidRPr="00F56BA5">
        <w:rPr>
          <w:rFonts w:eastAsia="Times New Roman" w:cs="Times New Roman"/>
          <w:b/>
          <w:lang w:val="es-ES" w:eastAsia="es-AR"/>
        </w:rPr>
        <w:t xml:space="preserve"> es la única manera de controlar mis niveles de azúcar en la sangre?</w:t>
      </w:r>
    </w:p>
    <w:p w:rsidR="00893EC9" w:rsidRPr="00F56BA5" w:rsidRDefault="00893EC9" w:rsidP="00893EC9">
      <w:pPr>
        <w:spacing w:after="0" w:line="240" w:lineRule="auto"/>
        <w:rPr>
          <w:rFonts w:eastAsia="Times New Roman" w:cs="Times New Roman"/>
          <w:lang w:val="es-ES" w:eastAsia="es-AR"/>
        </w:rPr>
      </w:pPr>
    </w:p>
    <w:p w:rsidR="00893EC9" w:rsidRPr="00F56BA5" w:rsidRDefault="00893EC9" w:rsidP="00893EC9">
      <w:pPr>
        <w:spacing w:after="0" w:line="240" w:lineRule="auto"/>
        <w:rPr>
          <w:rFonts w:eastAsia="Times New Roman" w:cs="Times New Roman"/>
          <w:lang w:val="es-ES" w:eastAsia="es-AR"/>
        </w:rPr>
      </w:pPr>
      <w:r w:rsidRPr="00F56BA5">
        <w:rPr>
          <w:rFonts w:eastAsia="Times New Roman" w:cs="Times New Roman"/>
          <w:lang w:val="es-ES" w:eastAsia="es-AR"/>
        </w:rPr>
        <w:t xml:space="preserve">La </w:t>
      </w:r>
      <w:proofErr w:type="spellStart"/>
      <w:r w:rsidRPr="00F56BA5">
        <w:rPr>
          <w:rFonts w:eastAsia="Times New Roman" w:cs="Times New Roman"/>
          <w:lang w:val="es-ES" w:eastAsia="es-AR"/>
        </w:rPr>
        <w:t>metformina</w:t>
      </w:r>
      <w:proofErr w:type="spellEnd"/>
      <w:r w:rsidRPr="00F56BA5">
        <w:rPr>
          <w:rFonts w:eastAsia="Times New Roman" w:cs="Times New Roman"/>
          <w:lang w:val="es-ES" w:eastAsia="es-AR"/>
        </w:rPr>
        <w:t xml:space="preserve"> es solo una manera de intentar mantener su diabetes controlada, pero además de ser peligrosa, no es una solución real a largo plazo a su problema de diabetes. Un programa de tratamiento completo debe incluir una dieta saludable y algunos cambios en el estilo de vida, lo que permitirá controlar y con el tiempo revertir la diabetes tipo 2 y </w:t>
      </w:r>
      <w:proofErr w:type="spellStart"/>
      <w:r w:rsidRPr="00F56BA5">
        <w:rPr>
          <w:rFonts w:eastAsia="Times New Roman" w:cs="Times New Roman"/>
          <w:lang w:val="es-ES" w:eastAsia="es-AR"/>
        </w:rPr>
        <w:t>prediabetes</w:t>
      </w:r>
      <w:proofErr w:type="spellEnd"/>
      <w:r w:rsidRPr="00F56BA5">
        <w:rPr>
          <w:rFonts w:eastAsia="Times New Roman" w:cs="Times New Roman"/>
          <w:lang w:val="es-ES" w:eastAsia="es-AR"/>
        </w:rPr>
        <w:t>, y reducir los niveles de insulina al mínimo en diabetes tipo 1.</w:t>
      </w:r>
    </w:p>
    <w:p w:rsidR="00893EC9" w:rsidRPr="00F56BA5" w:rsidRDefault="00893EC9" w:rsidP="00893EC9">
      <w:pPr>
        <w:spacing w:after="0" w:line="240" w:lineRule="auto"/>
        <w:rPr>
          <w:rFonts w:eastAsia="Times New Roman" w:cs="Times New Roman"/>
          <w:lang w:val="es-ES" w:eastAsia="es-AR"/>
        </w:rPr>
      </w:pPr>
    </w:p>
    <w:p w:rsidR="00893EC9" w:rsidRPr="00F56BA5" w:rsidRDefault="00893EC9" w:rsidP="00893EC9">
      <w:pPr>
        <w:spacing w:after="0" w:line="240" w:lineRule="auto"/>
        <w:rPr>
          <w:rFonts w:eastAsia="Times New Roman" w:cs="Times New Roman"/>
          <w:lang w:val="es-ES" w:eastAsia="es-AR"/>
        </w:rPr>
      </w:pPr>
      <w:r w:rsidRPr="00F56BA5">
        <w:rPr>
          <w:rFonts w:eastAsia="Times New Roman" w:cs="Times New Roman"/>
          <w:lang w:val="es-ES" w:eastAsia="es-AR"/>
        </w:rPr>
        <w:t>Pero increíblemente, la mayoría de los expertos especializados en diabetes no intentan buscar una solución completa y efectiva, dejándolo sufrir las consecuencias de la medicación, como neuropatía, enfermedad cardíaca y enfermedad renal causada por deficiencias nutricionales.</w:t>
      </w:r>
    </w:p>
    <w:p w:rsidR="00893EC9" w:rsidRDefault="00893EC9" w:rsidP="00893EC9">
      <w:pPr>
        <w:spacing w:after="0" w:line="240" w:lineRule="auto"/>
        <w:rPr>
          <w:rFonts w:eastAsia="Times New Roman" w:cs="Times New Roman"/>
          <w:lang w:val="es-ES" w:eastAsia="es-AR"/>
        </w:rPr>
      </w:pPr>
      <w:r w:rsidRPr="00F56BA5">
        <w:rPr>
          <w:rFonts w:eastAsia="Times New Roman" w:cs="Times New Roman"/>
          <w:lang w:val="es-ES" w:eastAsia="es-AR"/>
        </w:rPr>
        <w:br/>
        <w:t xml:space="preserve">Una dieta saludable, ejercicio y los suplementos nutricionales correctos, ayudarán a controlar su diabetes y reducir potencialmente su necesidad de tomar un medicamento peligroso y fabricado químicamente como la </w:t>
      </w:r>
      <w:proofErr w:type="spellStart"/>
      <w:r w:rsidRPr="00F56BA5">
        <w:rPr>
          <w:rFonts w:eastAsia="Times New Roman" w:cs="Times New Roman"/>
          <w:lang w:val="es-ES" w:eastAsia="es-AR"/>
        </w:rPr>
        <w:t>metformina</w:t>
      </w:r>
      <w:proofErr w:type="spellEnd"/>
      <w:r w:rsidRPr="00F56BA5">
        <w:rPr>
          <w:rFonts w:eastAsia="Times New Roman" w:cs="Times New Roman"/>
          <w:lang w:val="es-ES" w:eastAsia="es-AR"/>
        </w:rPr>
        <w:t>.</w:t>
      </w:r>
    </w:p>
    <w:p w:rsidR="00893EC9" w:rsidRPr="00F56BA5" w:rsidRDefault="00893EC9" w:rsidP="00893EC9">
      <w:pPr>
        <w:spacing w:after="0" w:line="240" w:lineRule="auto"/>
        <w:rPr>
          <w:rFonts w:eastAsia="Times New Roman" w:cs="Times New Roman"/>
          <w:lang w:val="es-ES" w:eastAsia="es-AR"/>
        </w:rPr>
      </w:pPr>
    </w:p>
    <w:p w:rsidR="00893EC9" w:rsidRDefault="00893EC9" w:rsidP="00893EC9">
      <w:pPr>
        <w:pStyle w:val="Prrafodelista"/>
        <w:numPr>
          <w:ilvl w:val="0"/>
          <w:numId w:val="3"/>
        </w:numPr>
        <w:spacing w:after="0" w:line="240" w:lineRule="auto"/>
        <w:rPr>
          <w:rFonts w:eastAsia="Times New Roman" w:cs="Times New Roman"/>
          <w:lang w:val="es-ES" w:eastAsia="es-AR"/>
        </w:rPr>
      </w:pPr>
      <w:r w:rsidRPr="00893EC9">
        <w:rPr>
          <w:rFonts w:eastAsia="Times New Roman" w:cs="Times New Roman"/>
          <w:lang w:val="es-ES" w:eastAsia="es-AR"/>
        </w:rPr>
        <w:t>Estos son algunos consejos que lo ayudarán a manejar naturalmente sus</w:t>
      </w:r>
      <w:r>
        <w:rPr>
          <w:rFonts w:eastAsia="Times New Roman" w:cs="Times New Roman"/>
          <w:lang w:val="es-ES" w:eastAsia="es-AR"/>
        </w:rPr>
        <w:t xml:space="preserve"> niveles de azúcar en la sangre.</w:t>
      </w:r>
    </w:p>
    <w:p w:rsidR="00893EC9" w:rsidRDefault="00893EC9" w:rsidP="00893EC9">
      <w:pPr>
        <w:pStyle w:val="Prrafodelista"/>
        <w:numPr>
          <w:ilvl w:val="0"/>
          <w:numId w:val="3"/>
        </w:numPr>
        <w:spacing w:after="0" w:line="240" w:lineRule="auto"/>
        <w:rPr>
          <w:rFonts w:eastAsia="Times New Roman" w:cs="Times New Roman"/>
          <w:lang w:val="es-ES" w:eastAsia="es-AR"/>
        </w:rPr>
      </w:pPr>
      <w:r w:rsidRPr="00893EC9">
        <w:rPr>
          <w:rFonts w:eastAsia="Times New Roman" w:cs="Times New Roman"/>
          <w:lang w:val="es-ES" w:eastAsia="es-AR"/>
        </w:rPr>
        <w:t xml:space="preserve">Una dieta correcta: Alimentos como panecillos, pan, pasteles, pasta y cualquier otra cosa que contenga azúcar es un NO rotundo. No existe ningún valor nutricional en esos alimentos, y solo aumentan la carga de ácido en su sistema, elevando el nivel de azúcar en la sangre. </w:t>
      </w:r>
    </w:p>
    <w:p w:rsidR="00893EC9" w:rsidRDefault="00893EC9" w:rsidP="00893EC9">
      <w:pPr>
        <w:pStyle w:val="Prrafodelista"/>
        <w:numPr>
          <w:ilvl w:val="0"/>
          <w:numId w:val="3"/>
        </w:numPr>
        <w:spacing w:after="0" w:line="240" w:lineRule="auto"/>
        <w:rPr>
          <w:rFonts w:eastAsia="Times New Roman" w:cs="Times New Roman"/>
          <w:lang w:val="es-ES" w:eastAsia="es-AR"/>
        </w:rPr>
      </w:pPr>
      <w:r w:rsidRPr="00893EC9">
        <w:rPr>
          <w:rFonts w:eastAsia="Times New Roman" w:cs="Times New Roman"/>
          <w:lang w:val="es-ES" w:eastAsia="es-AR"/>
        </w:rPr>
        <w:lastRenderedPageBreak/>
        <w:t xml:space="preserve">Hacer ejercicio: Haga que su cuerpo se mueva. Con solo 7 minutos al día puede ayudar a reducir los niveles de azúcar en la sangre. </w:t>
      </w:r>
    </w:p>
    <w:p w:rsidR="00893EC9" w:rsidRDefault="00893EC9" w:rsidP="00893EC9">
      <w:pPr>
        <w:pStyle w:val="Prrafodelista"/>
        <w:numPr>
          <w:ilvl w:val="0"/>
          <w:numId w:val="3"/>
        </w:numPr>
        <w:spacing w:after="0" w:line="240" w:lineRule="auto"/>
        <w:rPr>
          <w:rFonts w:eastAsia="Times New Roman" w:cs="Times New Roman"/>
          <w:lang w:val="es-ES" w:eastAsia="es-AR"/>
        </w:rPr>
      </w:pPr>
      <w:r w:rsidRPr="00893EC9">
        <w:rPr>
          <w:rFonts w:eastAsia="Times New Roman" w:cs="Times New Roman"/>
          <w:lang w:val="es-ES" w:eastAsia="es-AR"/>
        </w:rPr>
        <w:t>Reduzca la ingesta de alcohol: El alcohol ejerce una presión adicional sobre su hígado y sus riñones, al tener que metabolizar y eliminar del sistema las toxinas. Esto puede hacer que su nivel de azúcar en sangre aumente a niveles inseguros.</w:t>
      </w:r>
    </w:p>
    <w:p w:rsidR="00893EC9" w:rsidRDefault="00893EC9" w:rsidP="00893EC9">
      <w:pPr>
        <w:pStyle w:val="Prrafodelista"/>
        <w:numPr>
          <w:ilvl w:val="0"/>
          <w:numId w:val="3"/>
        </w:numPr>
        <w:spacing w:after="0" w:line="240" w:lineRule="auto"/>
        <w:rPr>
          <w:rFonts w:eastAsia="Times New Roman" w:cs="Times New Roman"/>
          <w:lang w:val="es-ES" w:eastAsia="es-AR"/>
        </w:rPr>
      </w:pPr>
      <w:r w:rsidRPr="00893EC9">
        <w:rPr>
          <w:rFonts w:eastAsia="Times New Roman" w:cs="Times New Roman"/>
          <w:lang w:val="es-ES" w:eastAsia="es-AR"/>
        </w:rPr>
        <w:t>La nicotina, y otras sustancias venenosas en los productos de tabaco, hacen que el corazón se acelere y puede aumentar la presión arterial. Una vez más, el sistema se ve sometido a presiones para desintoxicar y aumenta el riesgo de enfermedades cardíacas y renales.</w:t>
      </w:r>
    </w:p>
    <w:p w:rsidR="00893EC9" w:rsidRPr="00893EC9" w:rsidRDefault="00893EC9" w:rsidP="00893EC9">
      <w:pPr>
        <w:pStyle w:val="Prrafodelista"/>
        <w:numPr>
          <w:ilvl w:val="0"/>
          <w:numId w:val="3"/>
        </w:numPr>
        <w:spacing w:after="0" w:line="240" w:lineRule="auto"/>
        <w:rPr>
          <w:rFonts w:eastAsia="Times New Roman" w:cs="Times New Roman"/>
          <w:lang w:val="es-ES" w:eastAsia="es-AR"/>
        </w:rPr>
      </w:pPr>
      <w:r w:rsidRPr="00893EC9">
        <w:rPr>
          <w:rFonts w:eastAsia="Times New Roman" w:cs="Times New Roman"/>
          <w:lang w:val="es-ES" w:eastAsia="es-AR"/>
        </w:rPr>
        <w:t>Puede recurrir a Clave Diabetes, un sistema completo y natural, en el que se detalla paso a paso un plan para que usted pueda controlar y revertir su diabetes tipo 2 de manera efectiva realizando algunos cambios en su dieta y estilo de vida. (COLOCAR ENLACE DE AFILIADO)</w:t>
      </w:r>
      <w:r w:rsidRPr="00893EC9">
        <w:rPr>
          <w:rFonts w:eastAsia="Times New Roman" w:cs="Times New Roman"/>
          <w:lang w:val="es-ES" w:eastAsia="es-AR"/>
        </w:rPr>
        <w:br/>
      </w:r>
    </w:p>
    <w:p w:rsidR="00893EC9" w:rsidRPr="00F56BA5" w:rsidRDefault="00893EC9" w:rsidP="00893EC9">
      <w:pPr>
        <w:spacing w:after="0" w:line="240" w:lineRule="auto"/>
        <w:rPr>
          <w:rFonts w:eastAsia="Times New Roman" w:cs="Times New Roman"/>
          <w:lang w:val="es-ES" w:eastAsia="es-AR"/>
        </w:rPr>
      </w:pPr>
      <w:r w:rsidRPr="00F56BA5">
        <w:rPr>
          <w:rFonts w:eastAsia="Times New Roman" w:cs="Times New Roman"/>
          <w:lang w:val="es-ES" w:eastAsia="es-AR"/>
        </w:rPr>
        <w:t xml:space="preserve">PD: La conclusión es que usted debe tomar el control de su salud, y tomar las decisiones </w:t>
      </w:r>
      <w:proofErr w:type="gramStart"/>
      <w:r w:rsidRPr="00F56BA5">
        <w:rPr>
          <w:rFonts w:eastAsia="Times New Roman" w:cs="Times New Roman"/>
          <w:lang w:val="es-ES" w:eastAsia="es-AR"/>
        </w:rPr>
        <w:t>correctas</w:t>
      </w:r>
      <w:proofErr w:type="gramEnd"/>
      <w:r w:rsidRPr="00F56BA5">
        <w:rPr>
          <w:rFonts w:eastAsia="Times New Roman" w:cs="Times New Roman"/>
          <w:lang w:val="es-ES" w:eastAsia="es-AR"/>
        </w:rPr>
        <w:t xml:space="preserve">. Yo le recomiendo que vea de manera completa el video que Clave Diabetes le ofrece. </w:t>
      </w:r>
    </w:p>
    <w:p w:rsidR="00893EC9" w:rsidRPr="00F56BA5" w:rsidRDefault="00893EC9" w:rsidP="00893EC9">
      <w:pPr>
        <w:spacing w:after="0" w:line="240" w:lineRule="auto"/>
        <w:ind w:left="360"/>
        <w:rPr>
          <w:rFonts w:eastAsia="Times New Roman" w:cs="Times New Roman"/>
          <w:lang w:val="es-ES" w:eastAsia="es-AR"/>
        </w:rPr>
      </w:pPr>
    </w:p>
    <w:p w:rsidR="00893EC9" w:rsidRPr="00893EC9" w:rsidRDefault="00893EC9" w:rsidP="00893EC9">
      <w:pPr>
        <w:pStyle w:val="Prrafodelista"/>
        <w:numPr>
          <w:ilvl w:val="0"/>
          <w:numId w:val="2"/>
        </w:numPr>
        <w:spacing w:after="0" w:line="240" w:lineRule="auto"/>
        <w:rPr>
          <w:rFonts w:eastAsia="Times New Roman" w:cs="Times New Roman"/>
          <w:b/>
          <w:color w:val="0000FF"/>
          <w:u w:val="single"/>
          <w:lang w:eastAsia="es-AR"/>
        </w:rPr>
      </w:pPr>
      <w:r w:rsidRPr="00893EC9">
        <w:rPr>
          <w:rFonts w:eastAsia="Times New Roman" w:cs="Times New Roman"/>
          <w:b/>
          <w:color w:val="0000FF"/>
          <w:u w:val="single"/>
          <w:lang w:eastAsia="es-AR"/>
        </w:rPr>
        <w:t xml:space="preserve">Ver Video Ahora </w:t>
      </w:r>
    </w:p>
    <w:p w:rsidR="005F47F1" w:rsidRDefault="005F47F1"/>
    <w:sectPr w:rsidR="005F47F1" w:rsidSect="005F47F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10218"/>
    <w:multiLevelType w:val="hybridMultilevel"/>
    <w:tmpl w:val="050E3756"/>
    <w:lvl w:ilvl="0" w:tplc="7BF02FAA">
      <w:start w:val="20"/>
      <w:numFmt w:val="bullet"/>
      <w:lvlText w:val=""/>
      <w:lvlJc w:val="left"/>
      <w:pPr>
        <w:ind w:left="720" w:hanging="360"/>
      </w:pPr>
      <w:rPr>
        <w:rFonts w:ascii="Wingdings" w:eastAsia="Times New Roman" w:hAnsi="Wingdings" w:cs="Times New Roman"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
    <w:nsid w:val="1262700E"/>
    <w:multiLevelType w:val="hybridMultilevel"/>
    <w:tmpl w:val="5B10D132"/>
    <w:lvl w:ilvl="0" w:tplc="2C0A0001">
      <w:start w:val="1"/>
      <w:numFmt w:val="bullet"/>
      <w:lvlText w:val=""/>
      <w:lvlJc w:val="left"/>
      <w:pPr>
        <w:ind w:left="720" w:hanging="360"/>
      </w:pPr>
      <w:rPr>
        <w:rFonts w:ascii="Symbol" w:hAnsi="Symbol" w:hint="default"/>
      </w:rPr>
    </w:lvl>
    <w:lvl w:ilvl="1" w:tplc="283A9B42">
      <w:numFmt w:val="bullet"/>
      <w:lvlText w:val="•"/>
      <w:lvlJc w:val="left"/>
      <w:pPr>
        <w:ind w:left="1440" w:hanging="360"/>
      </w:pPr>
      <w:rPr>
        <w:rFonts w:ascii="Calibri" w:eastAsia="Times New Roman" w:hAnsi="Calibri" w:cs="Times New Roman"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
    <w:nsid w:val="7F9F53C0"/>
    <w:multiLevelType w:val="multilevel"/>
    <w:tmpl w:val="577A4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rsids>
    <w:rsidRoot w:val="00893EC9"/>
    <w:rsid w:val="005A0C3A"/>
    <w:rsid w:val="005F47F1"/>
    <w:rsid w:val="00893EC9"/>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EC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93EC9"/>
    <w:pPr>
      <w:ind w:left="720"/>
      <w:contextualSpacing/>
    </w:pPr>
  </w:style>
  <w:style w:type="character" w:customStyle="1" w:styleId="shorttext">
    <w:name w:val="short_text"/>
    <w:basedOn w:val="Fuentedeprrafopredeter"/>
    <w:rsid w:val="00893EC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902</Words>
  <Characters>4966</Characters>
  <Application>Microsoft Office Word</Application>
  <DocSecurity>0</DocSecurity>
  <Lines>41</Lines>
  <Paragraphs>11</Paragraphs>
  <ScaleCrop>false</ScaleCrop>
  <Company/>
  <LinksUpToDate>false</LinksUpToDate>
  <CharactersWithSpaces>5857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2018-01-17T22:54:00Z</dcterms:created>
  <dcterms:modified xsi:type="dcterms:W3CDTF">2018-01-17T23:02:00Z</dcterms:modified>
</cp:coreProperties>
</file>